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03A19" w14:textId="3B5D51D5" w:rsidR="00122F28" w:rsidRDefault="00672086" w:rsidP="008B12FF">
      <w:pPr>
        <w:jc w:val="right"/>
        <w:rPr>
          <w:sz w:val="24"/>
        </w:rPr>
      </w:pPr>
      <w:bookmarkStart w:id="0" w:name="_GoBack"/>
      <w:bookmarkEnd w:id="0"/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0619191F" w14:textId="77777777" w:rsidR="008B12FF" w:rsidRPr="008B12FF" w:rsidRDefault="008B12FF" w:rsidP="008B12FF">
      <w:pPr>
        <w:jc w:val="right"/>
        <w:rPr>
          <w:sz w:val="24"/>
        </w:rPr>
      </w:pPr>
    </w:p>
    <w:p w14:paraId="3861A45E" w14:textId="1301A59B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77777777" w:rsidR="005B4279" w:rsidRPr="005B4279" w:rsidRDefault="005B4279" w:rsidP="005B4279">
      <w:pPr>
        <w:jc w:val="center"/>
        <w:rPr>
          <w:b/>
          <w:sz w:val="22"/>
          <w:szCs w:val="22"/>
        </w:rPr>
      </w:pPr>
    </w:p>
    <w:p w14:paraId="79103EFE" w14:textId="77777777" w:rsidR="00524C3D" w:rsidRDefault="00524C3D" w:rsidP="00160428">
      <w:pPr>
        <w:jc w:val="both"/>
        <w:rPr>
          <w:bCs/>
          <w:sz w:val="24"/>
          <w:szCs w:val="24"/>
        </w:rPr>
      </w:pPr>
    </w:p>
    <w:p w14:paraId="6B9CC3AA" w14:textId="0FCD9F62" w:rsidR="00524C3D" w:rsidRPr="00AE0624" w:rsidRDefault="00160428" w:rsidP="00AE0624">
      <w:pPr>
        <w:ind w:firstLine="709"/>
        <w:jc w:val="both"/>
        <w:rPr>
          <w:b/>
          <w:i/>
          <w:iCs/>
          <w:sz w:val="24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 w:rsidRPr="00060745">
        <w:rPr>
          <w:bCs/>
          <w:sz w:val="24"/>
          <w:szCs w:val="24"/>
        </w:rPr>
        <w:t>Nr S</w:t>
      </w:r>
      <w:r w:rsidR="00060745" w:rsidRPr="00060745">
        <w:rPr>
          <w:bCs/>
          <w:sz w:val="24"/>
          <w:szCs w:val="24"/>
        </w:rPr>
        <w:t>A.270.1.202</w:t>
      </w:r>
      <w:r w:rsidR="00B53398">
        <w:rPr>
          <w:bCs/>
          <w:sz w:val="24"/>
          <w:szCs w:val="24"/>
        </w:rPr>
        <w:t>4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> 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bez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122F28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 w:rsidR="0062705D">
        <w:rPr>
          <w:sz w:val="24"/>
          <w:szCs w:val="24"/>
          <w:lang w:eastAsia="en-US"/>
        </w:rPr>
        <w:t>23</w:t>
      </w:r>
      <w:r w:rsidRPr="005C325C">
        <w:rPr>
          <w:sz w:val="24"/>
          <w:szCs w:val="24"/>
          <w:lang w:eastAsia="en-US"/>
        </w:rPr>
        <w:t xml:space="preserve"> r. poz. </w:t>
      </w:r>
      <w:r w:rsidR="0062705D">
        <w:rPr>
          <w:sz w:val="24"/>
          <w:szCs w:val="24"/>
          <w:lang w:eastAsia="en-US"/>
        </w:rPr>
        <w:t>1605</w:t>
      </w:r>
      <w:r w:rsidR="00524C3D">
        <w:rPr>
          <w:sz w:val="24"/>
          <w:szCs w:val="24"/>
          <w:lang w:eastAsia="en-US"/>
        </w:rPr>
        <w:t xml:space="preserve"> ze zmian.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pn. </w:t>
      </w:r>
      <w:bookmarkStart w:id="1" w:name="_Hlk77856770"/>
      <w:r w:rsidR="00524C3D" w:rsidRPr="00524C3D">
        <w:rPr>
          <w:rFonts w:eastAsia="TimesNewRoman"/>
          <w:b/>
          <w:i/>
          <w:iCs/>
          <w:sz w:val="24"/>
          <w:szCs w:val="24"/>
        </w:rPr>
        <w:t>Utrzymanie szlaków zrywkowych na terenie</w:t>
      </w:r>
      <w:r w:rsidR="00AB778B">
        <w:rPr>
          <w:b/>
          <w:i/>
          <w:iCs/>
          <w:sz w:val="24"/>
        </w:rPr>
        <w:t xml:space="preserve"> Nadleśnictwa Andrychów w 2024</w:t>
      </w:r>
      <w:r w:rsidR="00524C3D" w:rsidRPr="00524C3D">
        <w:rPr>
          <w:b/>
          <w:i/>
          <w:iCs/>
          <w:sz w:val="24"/>
        </w:rPr>
        <w:t xml:space="preserve"> r</w:t>
      </w:r>
      <w:r w:rsidR="00524C3D" w:rsidRPr="00524C3D">
        <w:rPr>
          <w:b/>
          <w:i/>
          <w:iCs/>
          <w:sz w:val="28"/>
          <w:szCs w:val="28"/>
        </w:rPr>
        <w:t>.</w:t>
      </w:r>
      <w:r w:rsidR="00524C3D">
        <w:rPr>
          <w:bCs/>
          <w:i/>
          <w:iCs/>
          <w:sz w:val="28"/>
          <w:szCs w:val="28"/>
        </w:rPr>
        <w:t xml:space="preserve"> </w:t>
      </w:r>
    </w:p>
    <w:bookmarkEnd w:id="1"/>
    <w:p w14:paraId="4D761EAD" w14:textId="77777777" w:rsidR="00160428" w:rsidRPr="005B4279" w:rsidRDefault="00160428" w:rsidP="00160428">
      <w:pPr>
        <w:jc w:val="both"/>
        <w:rPr>
          <w:b/>
          <w:sz w:val="24"/>
          <w:szCs w:val="24"/>
          <w:u w:val="single"/>
        </w:rPr>
      </w:pPr>
    </w:p>
    <w:p w14:paraId="388DC11C" w14:textId="4D486BE8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Ja/My, niżej podpisany/i 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05B64AEE" w14:textId="63F51C38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działając w imieniu i na rzecz: 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46446CD3" w14:textId="3F53FDCE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77777777" w:rsidR="005B4279" w:rsidRP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238E5AD4" w14:textId="3EC24566" w:rsidR="005B4279" w:rsidRPr="00661EC4" w:rsidRDefault="00661EC4" w:rsidP="00661EC4">
      <w:pPr>
        <w:spacing w:after="200" w:line="276" w:lineRule="auto"/>
        <w:ind w:left="426" w:hanging="426"/>
        <w:jc w:val="both"/>
        <w:rPr>
          <w:sz w:val="24"/>
          <w:szCs w:val="24"/>
        </w:rPr>
      </w:pPr>
      <w:bookmarkStart w:id="2" w:name="_Hlk61855121"/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5B4279" w:rsidRPr="00661EC4">
        <w:rPr>
          <w:sz w:val="24"/>
          <w:szCs w:val="24"/>
        </w:rPr>
        <w:t xml:space="preserve">Oświadczam(y), że </w:t>
      </w:r>
      <w:bookmarkEnd w:id="2"/>
      <w:r w:rsidRPr="00050057">
        <w:rPr>
          <w:b/>
          <w:bCs/>
          <w:sz w:val="24"/>
          <w:szCs w:val="24"/>
        </w:rPr>
        <w:t>n</w:t>
      </w:r>
      <w:r w:rsidR="005B4279" w:rsidRPr="00050057">
        <w:rPr>
          <w:b/>
          <w:bCs/>
          <w:sz w:val="24"/>
          <w:szCs w:val="24"/>
        </w:rPr>
        <w:t>ie podlegam(y)</w:t>
      </w:r>
      <w:r w:rsidR="005B4279" w:rsidRPr="00661EC4">
        <w:rPr>
          <w:sz w:val="24"/>
          <w:szCs w:val="24"/>
        </w:rPr>
        <w:t xml:space="preserve"> </w:t>
      </w:r>
      <w:r w:rsidR="005B4279" w:rsidRPr="00661EC4">
        <w:rPr>
          <w:rFonts w:eastAsia="Calibri"/>
          <w:sz w:val="24"/>
          <w:szCs w:val="24"/>
          <w:lang w:eastAsia="ar-SA"/>
        </w:rPr>
        <w:t>wykluczeniu na podstawie przesłanek określonych w</w:t>
      </w:r>
      <w:r w:rsidR="00325167" w:rsidRPr="00661EC4">
        <w:rPr>
          <w:rFonts w:eastAsia="Calibri"/>
          <w:sz w:val="24"/>
          <w:szCs w:val="24"/>
          <w:lang w:eastAsia="ar-SA"/>
        </w:rPr>
        <w:t> </w:t>
      </w:r>
      <w:r w:rsidR="005B4279" w:rsidRPr="00661EC4">
        <w:rPr>
          <w:rFonts w:eastAsia="Calibri"/>
          <w:sz w:val="24"/>
          <w:szCs w:val="24"/>
          <w:lang w:eastAsia="ar-SA"/>
        </w:rPr>
        <w:t>pkt. 2.8.</w:t>
      </w:r>
      <w:r w:rsidR="00122F28">
        <w:rPr>
          <w:rFonts w:eastAsia="Calibri"/>
          <w:sz w:val="24"/>
          <w:szCs w:val="24"/>
          <w:lang w:eastAsia="ar-SA"/>
        </w:rPr>
        <w:t>1.</w:t>
      </w:r>
      <w:r w:rsidR="005B4279" w:rsidRPr="00661EC4">
        <w:rPr>
          <w:rFonts w:eastAsia="Calibri"/>
          <w:sz w:val="24"/>
          <w:szCs w:val="24"/>
          <w:lang w:eastAsia="ar-SA"/>
        </w:rPr>
        <w:t xml:space="preserve"> SWZ</w:t>
      </w:r>
    </w:p>
    <w:p w14:paraId="273F2E3D" w14:textId="77777777" w:rsidR="005B4279" w:rsidRPr="005B4279" w:rsidRDefault="005B4279" w:rsidP="005B4279">
      <w:pPr>
        <w:pStyle w:val="Akapitzlist"/>
        <w:jc w:val="both"/>
        <w:rPr>
          <w:sz w:val="24"/>
          <w:szCs w:val="24"/>
        </w:rPr>
      </w:pPr>
    </w:p>
    <w:p w14:paraId="3DDDAEFB" w14:textId="6FA87BB3" w:rsidR="005B4279" w:rsidRPr="00661EC4" w:rsidRDefault="00661EC4" w:rsidP="00122F28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5B4279" w:rsidRPr="00661EC4">
        <w:rPr>
          <w:sz w:val="24"/>
          <w:szCs w:val="24"/>
        </w:rPr>
        <w:t>Oświadczam(y), że zachodzą w stosunku do mnie (nas) podstawy wykluczenia z</w:t>
      </w:r>
      <w:r w:rsidR="00325167" w:rsidRPr="00661EC4">
        <w:rPr>
          <w:sz w:val="24"/>
          <w:szCs w:val="24"/>
        </w:rPr>
        <w:t> </w:t>
      </w:r>
      <w:r w:rsidR="005B4279" w:rsidRPr="00661EC4">
        <w:rPr>
          <w:sz w:val="24"/>
          <w:szCs w:val="24"/>
        </w:rPr>
        <w:t>postępowania na</w:t>
      </w:r>
      <w:r w:rsidR="00325167" w:rsidRPr="00661EC4">
        <w:rPr>
          <w:sz w:val="24"/>
          <w:szCs w:val="24"/>
        </w:rPr>
        <w:t xml:space="preserve"> </w:t>
      </w:r>
      <w:r w:rsidR="005B4279" w:rsidRPr="00661EC4">
        <w:rPr>
          <w:sz w:val="24"/>
          <w:szCs w:val="24"/>
        </w:rPr>
        <w:t xml:space="preserve">podstawie art. ………………….. </w:t>
      </w:r>
      <w:r w:rsidR="005B4279" w:rsidRPr="00661EC4">
        <w:rPr>
          <w:i/>
          <w:iCs/>
          <w:sz w:val="24"/>
          <w:szCs w:val="24"/>
          <w:lang w:eastAsia="en-US"/>
        </w:rPr>
        <w:t>Prawa zamówień publicznych</w:t>
      </w:r>
      <w:r w:rsidR="005B4279" w:rsidRPr="00661EC4">
        <w:rPr>
          <w:sz w:val="24"/>
          <w:szCs w:val="24"/>
          <w:lang w:eastAsia="en-US"/>
        </w:rPr>
        <w:t xml:space="preserve"> </w:t>
      </w:r>
      <w:r w:rsidR="005B4279" w:rsidRPr="00661EC4">
        <w:rPr>
          <w:i/>
          <w:sz w:val="24"/>
          <w:szCs w:val="24"/>
        </w:rPr>
        <w:t>(należy podać mającą zastosowanie podstawę wykluczenia spośród wymienionych w</w:t>
      </w:r>
      <w:r w:rsidR="00325167" w:rsidRPr="00661EC4">
        <w:rPr>
          <w:i/>
          <w:sz w:val="24"/>
          <w:szCs w:val="24"/>
        </w:rPr>
        <w:t> </w:t>
      </w:r>
      <w:r w:rsidR="005B4279" w:rsidRPr="00661EC4">
        <w:rPr>
          <w:i/>
          <w:sz w:val="24"/>
          <w:szCs w:val="24"/>
        </w:rPr>
        <w:t xml:space="preserve">pkt. 2.8. SWZ przy uwzględnieniu wymogów wynikających z art. 110 ust 2 </w:t>
      </w:r>
      <w:r w:rsidR="005B4279" w:rsidRPr="00661EC4">
        <w:rPr>
          <w:i/>
          <w:iCs/>
          <w:sz w:val="24"/>
          <w:szCs w:val="24"/>
          <w:lang w:eastAsia="en-US"/>
        </w:rPr>
        <w:t>Prawa zamówień publicznych</w:t>
      </w:r>
      <w:r w:rsidR="00325167" w:rsidRPr="00661EC4">
        <w:rPr>
          <w:i/>
          <w:iCs/>
          <w:sz w:val="24"/>
          <w:szCs w:val="24"/>
          <w:lang w:eastAsia="en-US"/>
        </w:rPr>
        <w:t>)</w:t>
      </w:r>
      <w:r w:rsidR="00791757" w:rsidRPr="00661EC4">
        <w:rPr>
          <w:i/>
          <w:iCs/>
          <w:sz w:val="24"/>
          <w:szCs w:val="24"/>
          <w:lang w:eastAsia="en-US"/>
        </w:rPr>
        <w:t>*</w:t>
      </w:r>
    </w:p>
    <w:p w14:paraId="0B7B43D7" w14:textId="77777777" w:rsidR="005B4279" w:rsidRPr="005B4279" w:rsidRDefault="005B4279" w:rsidP="00122F28">
      <w:pPr>
        <w:pStyle w:val="Akapitzlist"/>
        <w:ind w:left="426" w:hanging="426"/>
        <w:contextualSpacing w:val="0"/>
        <w:jc w:val="both"/>
        <w:rPr>
          <w:sz w:val="24"/>
          <w:szCs w:val="24"/>
        </w:rPr>
      </w:pPr>
    </w:p>
    <w:p w14:paraId="7C8E9E55" w14:textId="5DDC33D0" w:rsidR="005B4279" w:rsidRPr="00661EC4" w:rsidRDefault="005B4279" w:rsidP="00122F28">
      <w:pPr>
        <w:ind w:left="426"/>
        <w:jc w:val="both"/>
        <w:rPr>
          <w:sz w:val="24"/>
          <w:szCs w:val="24"/>
        </w:rPr>
      </w:pPr>
      <w:r w:rsidRPr="00661EC4">
        <w:rPr>
          <w:sz w:val="24"/>
          <w:szCs w:val="24"/>
        </w:rPr>
        <w:t>Jednocześnie oświadczam(y), że w związku z okolicznością, o której mowa w pkt. 2 powyżej, podjąłem(liśmy) następujące środki (należy wymienić wszystkie pod</w:t>
      </w:r>
      <w:r w:rsidR="006C7E19">
        <w:rPr>
          <w:sz w:val="24"/>
          <w:szCs w:val="24"/>
        </w:rPr>
        <w:t>jęte środki, z </w:t>
      </w:r>
      <w:r w:rsidRPr="00661EC4">
        <w:rPr>
          <w:sz w:val="24"/>
          <w:szCs w:val="24"/>
        </w:rPr>
        <w:t xml:space="preserve">uwzględnieniem zapisów art. 110 ust. 2 </w:t>
      </w:r>
      <w:r w:rsidRPr="00661EC4">
        <w:rPr>
          <w:i/>
          <w:iCs/>
          <w:sz w:val="24"/>
          <w:szCs w:val="24"/>
          <w:lang w:eastAsia="en-US"/>
        </w:rPr>
        <w:t>Prawa zamówień publicznych</w:t>
      </w:r>
      <w:r w:rsidRPr="00661EC4">
        <w:rPr>
          <w:sz w:val="24"/>
          <w:szCs w:val="24"/>
        </w:rPr>
        <w:t>)*:</w:t>
      </w:r>
    </w:p>
    <w:p w14:paraId="3DD516DA" w14:textId="77777777" w:rsidR="00050057" w:rsidRDefault="005B4279" w:rsidP="00050057">
      <w:pPr>
        <w:pStyle w:val="Akapitzlist"/>
        <w:numPr>
          <w:ilvl w:val="0"/>
          <w:numId w:val="8"/>
        </w:numPr>
        <w:spacing w:after="200" w:line="360" w:lineRule="auto"/>
        <w:ind w:left="426" w:firstLine="0"/>
        <w:jc w:val="both"/>
        <w:rPr>
          <w:sz w:val="24"/>
          <w:szCs w:val="24"/>
        </w:rPr>
      </w:pPr>
      <w:r w:rsidRPr="005B4279">
        <w:rPr>
          <w:sz w:val="24"/>
          <w:szCs w:val="24"/>
        </w:rPr>
        <w:t xml:space="preserve">…………………………………………………….……………… </w:t>
      </w:r>
    </w:p>
    <w:p w14:paraId="16FB5BCB" w14:textId="3ABB8DE3" w:rsidR="00050057" w:rsidRPr="00050057" w:rsidRDefault="005B4279" w:rsidP="00050057">
      <w:pPr>
        <w:pStyle w:val="Akapitzlist"/>
        <w:numPr>
          <w:ilvl w:val="0"/>
          <w:numId w:val="8"/>
        </w:numPr>
        <w:spacing w:after="200" w:line="360" w:lineRule="auto"/>
        <w:ind w:left="426" w:firstLine="0"/>
        <w:jc w:val="both"/>
        <w:rPr>
          <w:sz w:val="24"/>
          <w:szCs w:val="24"/>
        </w:rPr>
      </w:pPr>
      <w:r w:rsidRPr="00050057">
        <w:rPr>
          <w:sz w:val="24"/>
          <w:szCs w:val="24"/>
        </w:rPr>
        <w:t>…</w:t>
      </w:r>
      <w:r w:rsidR="00DB3135">
        <w:rPr>
          <w:sz w:val="24"/>
          <w:szCs w:val="24"/>
        </w:rPr>
        <w:t>.</w:t>
      </w:r>
      <w:r w:rsidRPr="00050057">
        <w:rPr>
          <w:sz w:val="24"/>
          <w:szCs w:val="24"/>
        </w:rPr>
        <w:t>…………………………………………………………………</w:t>
      </w:r>
    </w:p>
    <w:p w14:paraId="1DDA7050" w14:textId="09E971A2" w:rsidR="00050057" w:rsidRPr="00050057" w:rsidRDefault="00050057" w:rsidP="00050057">
      <w:pPr>
        <w:ind w:left="426"/>
        <w:jc w:val="both"/>
        <w:rPr>
          <w:bCs/>
          <w:sz w:val="22"/>
          <w:szCs w:val="22"/>
        </w:rPr>
      </w:pPr>
      <w:r w:rsidRPr="005B4279">
        <w:rPr>
          <w:b/>
          <w:sz w:val="24"/>
          <w:szCs w:val="24"/>
        </w:rPr>
        <w:t>*</w:t>
      </w:r>
      <w:r w:rsidRPr="00050057">
        <w:rPr>
          <w:bCs/>
          <w:sz w:val="22"/>
          <w:szCs w:val="22"/>
        </w:rPr>
        <w:t>należy wypełnić, jeżeli dotyczy (w przypadku, gdy nie dotyczy - należy cały zapis pkt. 2 przekreślić)</w:t>
      </w:r>
    </w:p>
    <w:p w14:paraId="5CA1742F" w14:textId="2969612C" w:rsidR="00050057" w:rsidRDefault="00050057" w:rsidP="00320B62">
      <w:pPr>
        <w:jc w:val="both"/>
        <w:rPr>
          <w:bCs/>
          <w:sz w:val="24"/>
          <w:szCs w:val="24"/>
          <w:lang w:eastAsia="en-US"/>
        </w:rPr>
      </w:pPr>
    </w:p>
    <w:p w14:paraId="4AC18F94" w14:textId="77777777" w:rsidR="00460EDC" w:rsidRPr="00325167" w:rsidRDefault="00460EDC" w:rsidP="00320B62">
      <w:pPr>
        <w:jc w:val="both"/>
        <w:rPr>
          <w:bCs/>
          <w:sz w:val="24"/>
          <w:szCs w:val="24"/>
          <w:lang w:eastAsia="en-US"/>
        </w:rPr>
      </w:pPr>
    </w:p>
    <w:p w14:paraId="27971E18" w14:textId="1CF20023" w:rsidR="00661EC4" w:rsidRPr="00460EDC" w:rsidRDefault="00661EC4" w:rsidP="00460EDC">
      <w:pPr>
        <w:spacing w:before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BD11CE" w:rsidRPr="00661EC4">
        <w:rPr>
          <w:sz w:val="24"/>
          <w:szCs w:val="24"/>
        </w:rPr>
        <w:t xml:space="preserve">Oświadczam(y), </w:t>
      </w:r>
      <w:r w:rsidRPr="00661EC4">
        <w:rPr>
          <w:sz w:val="24"/>
          <w:szCs w:val="24"/>
        </w:rPr>
        <w:t>że nie zachodzą w stosunku do mnie przesłanki wykluczenia z</w:t>
      </w:r>
      <w:r w:rsidR="00122F28">
        <w:rPr>
          <w:sz w:val="24"/>
          <w:szCs w:val="24"/>
        </w:rPr>
        <w:t> </w:t>
      </w:r>
      <w:r w:rsidRPr="00661EC4">
        <w:rPr>
          <w:sz w:val="24"/>
          <w:szCs w:val="24"/>
        </w:rPr>
        <w:t>postępowania na podstawie art.  7 ust. 1 ustawy z dnia 13 kwietnia 2022 r.</w:t>
      </w:r>
      <w:r w:rsidRPr="00661EC4">
        <w:rPr>
          <w:i/>
          <w:iCs/>
          <w:sz w:val="24"/>
          <w:szCs w:val="24"/>
        </w:rPr>
        <w:t xml:space="preserve"> </w:t>
      </w:r>
      <w:r w:rsidRPr="00661EC4">
        <w:rPr>
          <w:i/>
          <w:iCs/>
          <w:color w:val="222222"/>
          <w:sz w:val="24"/>
          <w:szCs w:val="24"/>
        </w:rPr>
        <w:t>o</w:t>
      </w:r>
      <w:r w:rsidR="00122F28">
        <w:rPr>
          <w:i/>
          <w:iCs/>
          <w:color w:val="222222"/>
          <w:sz w:val="24"/>
          <w:szCs w:val="24"/>
        </w:rPr>
        <w:t> </w:t>
      </w:r>
      <w:r w:rsidRPr="00661EC4">
        <w:rPr>
          <w:i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661EC4">
        <w:rPr>
          <w:iCs/>
          <w:color w:val="222222"/>
          <w:sz w:val="24"/>
          <w:szCs w:val="24"/>
        </w:rPr>
        <w:t xml:space="preserve">(Dz. U. </w:t>
      </w:r>
      <w:r w:rsidR="006E0381">
        <w:rPr>
          <w:iCs/>
          <w:color w:val="222222"/>
          <w:sz w:val="24"/>
          <w:szCs w:val="24"/>
        </w:rPr>
        <w:t>z 2023</w:t>
      </w:r>
      <w:r w:rsidR="00122F28">
        <w:rPr>
          <w:iCs/>
          <w:color w:val="222222"/>
          <w:sz w:val="24"/>
          <w:szCs w:val="24"/>
        </w:rPr>
        <w:t xml:space="preserve"> r. </w:t>
      </w:r>
      <w:r w:rsidR="006E0381">
        <w:rPr>
          <w:iCs/>
          <w:color w:val="222222"/>
          <w:sz w:val="24"/>
          <w:szCs w:val="24"/>
        </w:rPr>
        <w:t>poz. 129</w:t>
      </w:r>
      <w:r w:rsidRPr="00661EC4">
        <w:rPr>
          <w:iCs/>
          <w:color w:val="222222"/>
          <w:sz w:val="24"/>
          <w:szCs w:val="24"/>
        </w:rPr>
        <w:t>)</w:t>
      </w:r>
      <w:r w:rsidR="00122F28">
        <w:rPr>
          <w:rStyle w:val="Odwoanieprzypisukocowego"/>
          <w:iCs/>
          <w:color w:val="222222"/>
          <w:sz w:val="24"/>
          <w:szCs w:val="24"/>
        </w:rPr>
        <w:endnoteReference w:id="1"/>
      </w:r>
    </w:p>
    <w:p w14:paraId="2CE3F24E" w14:textId="2934FF7D" w:rsidR="005B4279" w:rsidRDefault="005B4279" w:rsidP="005B4279">
      <w:pPr>
        <w:jc w:val="both"/>
        <w:rPr>
          <w:i/>
          <w:sz w:val="24"/>
          <w:szCs w:val="24"/>
        </w:rPr>
      </w:pPr>
    </w:p>
    <w:p w14:paraId="18FD4F0D" w14:textId="744F6093" w:rsidR="00BD11CE" w:rsidRPr="00BD11CE" w:rsidRDefault="00BD11CE" w:rsidP="00BD11CE">
      <w:pPr>
        <w:spacing w:before="120"/>
        <w:ind w:left="567" w:hanging="567"/>
        <w:jc w:val="both"/>
        <w:rPr>
          <w:sz w:val="24"/>
          <w:szCs w:val="24"/>
        </w:rPr>
      </w:pPr>
      <w:r>
        <w:rPr>
          <w:rFonts w:ascii="Arial" w:hAnsi="Arial" w:cs="Arial"/>
          <w:sz w:val="21"/>
          <w:szCs w:val="21"/>
        </w:rPr>
        <w:t>4.</w:t>
      </w:r>
      <w:r>
        <w:rPr>
          <w:rFonts w:ascii="Arial" w:hAnsi="Arial" w:cs="Arial"/>
          <w:sz w:val="21"/>
          <w:szCs w:val="21"/>
        </w:rPr>
        <w:tab/>
      </w:r>
      <w:r w:rsidRPr="00661EC4">
        <w:rPr>
          <w:sz w:val="24"/>
          <w:szCs w:val="24"/>
        </w:rPr>
        <w:t xml:space="preserve">Oświadczam(y), </w:t>
      </w:r>
      <w:r w:rsidRPr="00BD11CE">
        <w:rPr>
          <w:sz w:val="24"/>
          <w:szCs w:val="24"/>
        </w:rPr>
        <w:t xml:space="preserve">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13A1B53" w14:textId="5D3732D7" w:rsidR="00050057" w:rsidRDefault="00050057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Default="00050057" w:rsidP="005B4279">
      <w:pPr>
        <w:jc w:val="both"/>
        <w:rPr>
          <w:i/>
          <w:sz w:val="24"/>
          <w:szCs w:val="24"/>
        </w:rPr>
      </w:pPr>
    </w:p>
    <w:p w14:paraId="4597D3E1" w14:textId="6CA8271E" w:rsidR="002C638A" w:rsidRDefault="002C638A" w:rsidP="005B4279">
      <w:pPr>
        <w:jc w:val="both"/>
        <w:rPr>
          <w:i/>
          <w:sz w:val="24"/>
          <w:szCs w:val="24"/>
        </w:rPr>
      </w:pPr>
    </w:p>
    <w:p w14:paraId="09F19593" w14:textId="77777777" w:rsidR="002C638A" w:rsidRDefault="002C638A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Default="002C638A" w:rsidP="002C638A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17C412C7" w14:textId="77777777" w:rsidR="00BD11CE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4FE9BCFB" w14:textId="5503BB61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0B385C0C" w14:textId="0C2FE9BE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Default="002C638A" w:rsidP="002C638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53152318" w14:textId="77777777" w:rsidR="002C638A" w:rsidRDefault="002C638A" w:rsidP="002C638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526C60A" w14:textId="5B8820F5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1065411B" w14:textId="177F6414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0D2F20BF" w14:textId="6407EBD1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1EEEA61E" w14:textId="446783AC" w:rsidR="00050057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6560C8DF" w14:textId="0D7F0309" w:rsidR="00050057" w:rsidRDefault="00050057" w:rsidP="002F7AF8">
      <w:pPr>
        <w:rPr>
          <w:b/>
          <w:sz w:val="24"/>
          <w:szCs w:val="24"/>
        </w:rPr>
      </w:pPr>
    </w:p>
    <w:p w14:paraId="5CA43487" w14:textId="0CE89700" w:rsidR="002F7AF8" w:rsidRDefault="002F7AF8" w:rsidP="002F7AF8">
      <w:pPr>
        <w:rPr>
          <w:b/>
          <w:sz w:val="24"/>
          <w:szCs w:val="24"/>
        </w:rPr>
      </w:pPr>
    </w:p>
    <w:p w14:paraId="51F59DE9" w14:textId="20174542" w:rsidR="008E4D53" w:rsidRDefault="008E4D53" w:rsidP="002F7AF8">
      <w:pPr>
        <w:rPr>
          <w:b/>
          <w:sz w:val="24"/>
          <w:szCs w:val="24"/>
        </w:rPr>
      </w:pPr>
    </w:p>
    <w:p w14:paraId="4D743745" w14:textId="79943F87" w:rsidR="008E4D53" w:rsidRDefault="008E4D53" w:rsidP="002F7AF8">
      <w:pPr>
        <w:rPr>
          <w:b/>
          <w:sz w:val="24"/>
          <w:szCs w:val="24"/>
        </w:rPr>
      </w:pPr>
    </w:p>
    <w:p w14:paraId="6289FC10" w14:textId="415D2B7D" w:rsidR="008E4D53" w:rsidRDefault="008E4D53" w:rsidP="002F7AF8">
      <w:pPr>
        <w:rPr>
          <w:b/>
          <w:sz w:val="24"/>
          <w:szCs w:val="24"/>
        </w:rPr>
      </w:pPr>
    </w:p>
    <w:p w14:paraId="451A1BDB" w14:textId="52FF6B3E" w:rsidR="00661EC4" w:rsidRPr="005B4279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5B4279" w:rsidSect="000962B0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D82F8BD" w16cex:dateUtc="2024-03-20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5F4694" w16cid:durableId="4D82F8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18EA1" w14:textId="77777777" w:rsidR="00FA008E" w:rsidRDefault="00FA008E" w:rsidP="00AC3E6B">
      <w:r>
        <w:separator/>
      </w:r>
    </w:p>
  </w:endnote>
  <w:endnote w:type="continuationSeparator" w:id="0">
    <w:p w14:paraId="5396A5C5" w14:textId="77777777" w:rsidR="00FA008E" w:rsidRDefault="00FA008E" w:rsidP="00AC3E6B">
      <w:r>
        <w:continuationSeparator/>
      </w:r>
    </w:p>
  </w:endnote>
  <w:endnote w:id="1">
    <w:p w14:paraId="3C2C9603" w14:textId="7B95CB50" w:rsidR="00122F28" w:rsidRPr="00A82964" w:rsidRDefault="00122F28" w:rsidP="00122F2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t>1</w:t>
      </w: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27646"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1583B2A8" w14:textId="77777777" w:rsidR="00122F28" w:rsidRPr="00A82964" w:rsidRDefault="00122F28" w:rsidP="00122F2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98808" w14:textId="7A2B8663" w:rsidR="00122F28" w:rsidRPr="00A82964" w:rsidRDefault="00122F28" w:rsidP="00122F2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</w:t>
      </w:r>
      <w:r w:rsidR="00B27646"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</w:t>
      </w:r>
      <w:r w:rsidR="00B27646">
        <w:rPr>
          <w:rFonts w:ascii="Arial" w:hAnsi="Arial" w:cs="Arial"/>
          <w:color w:val="222222"/>
          <w:sz w:val="16"/>
          <w:szCs w:val="16"/>
        </w:rPr>
        <w:t xml:space="preserve"> i 655) jest osoba wymieniona w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4B593C" w14:textId="39F6B200" w:rsidR="00050057" w:rsidRPr="00761CEB" w:rsidRDefault="00122F28" w:rsidP="0005005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</w:t>
      </w:r>
      <w:r w:rsidR="00B27646">
        <w:rPr>
          <w:rFonts w:ascii="Arial" w:hAnsi="Arial" w:cs="Arial"/>
          <w:color w:val="222222"/>
          <w:sz w:val="16"/>
          <w:szCs w:val="16"/>
        </w:rPr>
        <w:t>eniony w wykazach określonych w </w:t>
      </w:r>
      <w:r w:rsidRPr="00A82964">
        <w:rPr>
          <w:rFonts w:ascii="Arial" w:hAnsi="Arial" w:cs="Arial"/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</w:t>
      </w:r>
      <w:r w:rsidR="00050057" w:rsidRPr="00050057">
        <w:rPr>
          <w:rFonts w:ascii="Arial" w:hAnsi="Arial" w:cs="Arial"/>
          <w:color w:val="222222"/>
          <w:sz w:val="16"/>
          <w:szCs w:val="16"/>
        </w:rPr>
        <w:t xml:space="preserve"> </w:t>
      </w:r>
      <w:r w:rsidR="00050057" w:rsidRPr="00A82964">
        <w:rPr>
          <w:rFonts w:ascii="Arial" w:hAnsi="Arial" w:cs="Arial"/>
          <w:color w:val="222222"/>
          <w:sz w:val="16"/>
          <w:szCs w:val="16"/>
        </w:rPr>
        <w:t>na podstawie decyzji w sprawie wpisu na listę rozstrzyg</w:t>
      </w:r>
      <w:r w:rsidR="00950F04">
        <w:rPr>
          <w:rFonts w:ascii="Arial" w:hAnsi="Arial" w:cs="Arial"/>
          <w:color w:val="222222"/>
          <w:sz w:val="16"/>
          <w:szCs w:val="16"/>
        </w:rPr>
        <w:t>ającej o zastosowaniu środka, o </w:t>
      </w:r>
      <w:r w:rsidR="00050057" w:rsidRPr="00A82964">
        <w:rPr>
          <w:rFonts w:ascii="Arial" w:hAnsi="Arial" w:cs="Arial"/>
          <w:color w:val="222222"/>
          <w:sz w:val="16"/>
          <w:szCs w:val="16"/>
        </w:rPr>
        <w:t>którym mowa w art. 1 pkt 3 ustawy.</w:t>
      </w:r>
    </w:p>
    <w:p w14:paraId="785D4D30" w14:textId="6FAB1D59" w:rsidR="00122F28" w:rsidRDefault="00122F28" w:rsidP="00122F28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BCA90A3" w14:textId="0AE12EE8" w:rsidR="002F7AF8" w:rsidRDefault="00B2431F" w:rsidP="002F7AF8">
            <w:pPr>
              <w:pStyle w:val="Stopka"/>
              <w:tabs>
                <w:tab w:val="clear" w:pos="9072"/>
                <w:tab w:val="right" w:pos="9214"/>
              </w:tabs>
              <w:ind w:right="-2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61716" wp14:editId="36F9092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83185</wp:posOffset>
                      </wp:positionV>
                      <wp:extent cx="5829300" cy="635"/>
                      <wp:effectExtent l="5715" t="6985" r="13335" b="11430"/>
                      <wp:wrapNone/>
                      <wp:docPr id="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293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pattFill prst="pct5">
                                  <a:fgClr>
                                    <a:srgbClr val="000000"/>
                                  </a:fgClr>
                                  <a:bgClr>
                                    <a:srgbClr val="005023"/>
                                  </a:bgClr>
                                </a:patt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7AC8DC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1.2pt;margin-top:6.55pt;width:45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hW/OgIAAIc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">
                      <v:stroke r:id="rId1" o:title="" color2="#005023" filltype="pattern"/>
                    </v:shape>
                  </w:pict>
                </mc:Fallback>
              </mc:AlternateContent>
            </w:r>
          </w:p>
          <w:p w14:paraId="051B9E40" w14:textId="77777777" w:rsidR="002F7AF8" w:rsidRDefault="002F7AF8" w:rsidP="002F7AF8">
            <w:pPr>
              <w:pStyle w:val="Stopka"/>
              <w:tabs>
                <w:tab w:val="clear" w:pos="9072"/>
                <w:tab w:val="right" w:pos="9639"/>
              </w:tabs>
              <w:ind w:right="-2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3AB22BFC" wp14:editId="604E3770">
                  <wp:simplePos x="0" y="0"/>
                  <wp:positionH relativeFrom="column">
                    <wp:posOffset>4463415</wp:posOffset>
                  </wp:positionH>
                  <wp:positionV relativeFrom="paragraph">
                    <wp:posOffset>74930</wp:posOffset>
                  </wp:positionV>
                  <wp:extent cx="1419225" cy="447675"/>
                  <wp:effectExtent l="0" t="0" r="3175" b="8890"/>
                  <wp:wrapTight wrapText="bothSides">
                    <wp:wrapPolygon edited="0">
                      <wp:start x="0" y="0"/>
                      <wp:lineTo x="0" y="20978"/>
                      <wp:lineTo x="21294" y="20978"/>
                      <wp:lineTo x="21294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F92B959" w14:textId="77777777" w:rsidR="002F7AF8" w:rsidRDefault="002F7AF8" w:rsidP="002F7AF8">
            <w:pPr>
              <w:pStyle w:val="Stopka"/>
              <w:tabs>
                <w:tab w:val="clear" w:pos="9072"/>
                <w:tab w:val="right" w:pos="9214"/>
              </w:tabs>
              <w:ind w:right="2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PGL LP Nadleśnictwo Andrychów</w:t>
            </w:r>
          </w:p>
          <w:p w14:paraId="1AF82CC6" w14:textId="0ADD3260" w:rsidR="00F5743C" w:rsidRDefault="002F7AF8" w:rsidP="002F7AF8">
            <w:pPr>
              <w:pStyle w:val="Stopka"/>
            </w:pPr>
            <w:r>
              <w:rPr>
                <w:rFonts w:ascii="Arial" w:hAnsi="Arial" w:cs="Arial"/>
                <w:sz w:val="16"/>
                <w:szCs w:val="16"/>
              </w:rPr>
              <w:t>ul. Słowackiego 2E, 34-120 Andrychów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Tel.:+48 33 875 20 15, fax: +48 33 875 28 13, e-mail: andrychow@katowice.lasy.gov.pl    </w:t>
            </w:r>
          </w:p>
          <w:p w14:paraId="3DDA7615" w14:textId="433142CF" w:rsidR="00F5743C" w:rsidRDefault="006E0381" w:rsidP="006E0381">
            <w:pPr>
              <w:pStyle w:val="Stopka"/>
              <w:tabs>
                <w:tab w:val="clear" w:pos="4536"/>
              </w:tabs>
              <w:jc w:val="right"/>
            </w:pPr>
            <w:r>
              <w:tab/>
            </w:r>
            <w:r w:rsidR="00F5743C"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 w:rsidR="00F5743C"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E0135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 w:rsidR="00F5743C"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 w:rsidR="00F5743C"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E0135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04711" w14:textId="77777777" w:rsidR="00FA008E" w:rsidRDefault="00FA008E" w:rsidP="00AC3E6B">
      <w:r>
        <w:separator/>
      </w:r>
    </w:p>
  </w:footnote>
  <w:footnote w:type="continuationSeparator" w:id="0">
    <w:p w14:paraId="2F517666" w14:textId="77777777" w:rsidR="00FA008E" w:rsidRDefault="00FA008E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6C9AE" w14:textId="74B0B592" w:rsidR="00F5743C" w:rsidRDefault="002F7AF8" w:rsidP="002F7AF8">
    <w:pPr>
      <w:pStyle w:val="Nagwek"/>
      <w:ind w:left="-284"/>
    </w:pPr>
    <w:r>
      <w:rPr>
        <w:noProof/>
        <w:color w:val="005023"/>
      </w:rPr>
      <w:drawing>
        <wp:inline distT="0" distB="0" distL="0" distR="0" wp14:anchorId="5C047372" wp14:editId="31CDD221">
          <wp:extent cx="5760720" cy="66183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4750FFC1" w:rsidR="00F5743C" w:rsidRPr="00460EDC" w:rsidRDefault="00F5743C" w:rsidP="00B55288">
    <w:pPr>
      <w:pStyle w:val="Nagwek"/>
      <w:ind w:left="-284"/>
      <w:rPr>
        <w:rFonts w:ascii="Arial" w:hAnsi="Arial" w:cs="Arial"/>
        <w:sz w:val="18"/>
      </w:rPr>
    </w:pPr>
    <w:r w:rsidRPr="00460EDC">
      <w:rPr>
        <w:rFonts w:ascii="Arial" w:hAnsi="Arial" w:cs="Arial"/>
        <w:sz w:val="22"/>
      </w:rPr>
      <w:t xml:space="preserve">Znak postępowania  </w:t>
    </w:r>
    <w:r w:rsidR="00015BB1" w:rsidRPr="00460EDC">
      <w:rPr>
        <w:rFonts w:ascii="Arial" w:hAnsi="Arial" w:cs="Arial"/>
        <w:sz w:val="22"/>
      </w:rPr>
      <w:t>S</w:t>
    </w:r>
    <w:r w:rsidR="00060745" w:rsidRPr="00460EDC">
      <w:rPr>
        <w:rFonts w:ascii="Arial" w:hAnsi="Arial" w:cs="Arial"/>
        <w:sz w:val="22"/>
      </w:rPr>
      <w:t>A.270.1</w:t>
    </w:r>
    <w:r w:rsidR="00460EDC" w:rsidRPr="00460EDC">
      <w:rPr>
        <w:rFonts w:ascii="Arial" w:hAnsi="Arial" w:cs="Arial"/>
        <w:sz w:val="22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745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62B0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2F6D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74A37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2F7AF8"/>
    <w:rsid w:val="0030056F"/>
    <w:rsid w:val="00301CBF"/>
    <w:rsid w:val="003034C3"/>
    <w:rsid w:val="00307086"/>
    <w:rsid w:val="00313261"/>
    <w:rsid w:val="00315E66"/>
    <w:rsid w:val="003171B4"/>
    <w:rsid w:val="00320864"/>
    <w:rsid w:val="00320B62"/>
    <w:rsid w:val="00323BC0"/>
    <w:rsid w:val="003240EE"/>
    <w:rsid w:val="00325167"/>
    <w:rsid w:val="00331350"/>
    <w:rsid w:val="003316AC"/>
    <w:rsid w:val="00340D71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1965"/>
    <w:rsid w:val="0045246D"/>
    <w:rsid w:val="00452940"/>
    <w:rsid w:val="00455277"/>
    <w:rsid w:val="00460EDC"/>
    <w:rsid w:val="00461D1D"/>
    <w:rsid w:val="00464417"/>
    <w:rsid w:val="004669D7"/>
    <w:rsid w:val="00470DB4"/>
    <w:rsid w:val="004715D7"/>
    <w:rsid w:val="0047548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22E6"/>
    <w:rsid w:val="005134F8"/>
    <w:rsid w:val="0051357E"/>
    <w:rsid w:val="00515F63"/>
    <w:rsid w:val="00517C29"/>
    <w:rsid w:val="00521449"/>
    <w:rsid w:val="00523427"/>
    <w:rsid w:val="00524791"/>
    <w:rsid w:val="00524C3D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0135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2705D"/>
    <w:rsid w:val="0063080A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C7E19"/>
    <w:rsid w:val="006D1C34"/>
    <w:rsid w:val="006D265A"/>
    <w:rsid w:val="006D349F"/>
    <w:rsid w:val="006D6E5A"/>
    <w:rsid w:val="006D7653"/>
    <w:rsid w:val="006E0381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49D4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2E53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0732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42F8"/>
    <w:rsid w:val="008A6F59"/>
    <w:rsid w:val="008A72C5"/>
    <w:rsid w:val="008B12FF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BA1"/>
    <w:rsid w:val="008E110D"/>
    <w:rsid w:val="008E3499"/>
    <w:rsid w:val="008E4143"/>
    <w:rsid w:val="008E41DE"/>
    <w:rsid w:val="008E44C9"/>
    <w:rsid w:val="008E4D53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0F04"/>
    <w:rsid w:val="00953B0B"/>
    <w:rsid w:val="00953EDE"/>
    <w:rsid w:val="0096109A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56B8D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78B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24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31F"/>
    <w:rsid w:val="00B246B5"/>
    <w:rsid w:val="00B27646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3398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76FEA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BE8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135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181B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0B7E"/>
    <w:rsid w:val="00EA2460"/>
    <w:rsid w:val="00EA3474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EF522A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AAE"/>
    <w:rsid w:val="00F810E6"/>
    <w:rsid w:val="00F81B79"/>
    <w:rsid w:val="00F82101"/>
    <w:rsid w:val="00F84DD7"/>
    <w:rsid w:val="00F85EE3"/>
    <w:rsid w:val="00F9114D"/>
    <w:rsid w:val="00F91D38"/>
    <w:rsid w:val="00FA008E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paragraph" w:styleId="Poprawka">
    <w:name w:val="Revision"/>
    <w:hidden/>
    <w:uiPriority w:val="99"/>
    <w:semiHidden/>
    <w:rsid w:val="00B53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2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EA31C-3109-4E30-B1CC-0EAFD72F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Grzegorz Kłaput</cp:lastModifiedBy>
  <cp:revision>5</cp:revision>
  <cp:lastPrinted>2019-08-11T18:16:00Z</cp:lastPrinted>
  <dcterms:created xsi:type="dcterms:W3CDTF">2024-03-20T07:45:00Z</dcterms:created>
  <dcterms:modified xsi:type="dcterms:W3CDTF">2024-03-26T12:42:00Z</dcterms:modified>
</cp:coreProperties>
</file>